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14" w:rsidRDefault="00B40A14" w:rsidP="00AC5858">
      <w:pPr>
        <w:spacing w:line="240" w:lineRule="auto"/>
        <w:jc w:val="center"/>
        <w:rPr>
          <w:rStyle w:val="a3"/>
          <w:rFonts w:ascii="Times New Roman" w:eastAsia="Times New Roman" w:hAnsi="Times New Roman"/>
          <w:sz w:val="28"/>
          <w:szCs w:val="28"/>
          <w:u w:val="single"/>
          <w:lang w:eastAsia="ru-RU"/>
        </w:rPr>
      </w:pPr>
      <w:bookmarkStart w:id="0" w:name="_GoBack"/>
      <w:bookmarkEnd w:id="0"/>
      <w:r w:rsidRPr="00AC5858">
        <w:rPr>
          <w:rStyle w:val="a3"/>
          <w:rFonts w:ascii="Times New Roman" w:eastAsia="Times New Roman" w:hAnsi="Times New Roman"/>
          <w:sz w:val="28"/>
          <w:szCs w:val="28"/>
          <w:u w:val="single"/>
          <w:lang w:eastAsia="ru-RU"/>
        </w:rPr>
        <w:t>ПАКЕТ ДОКУМЕНТОВ НА АТТЕСТАЦИЮ</w:t>
      </w:r>
    </w:p>
    <w:p w:rsidR="00E5324E" w:rsidRDefault="00E5324E" w:rsidP="00AC5858">
      <w:pPr>
        <w:spacing w:line="240" w:lineRule="auto"/>
        <w:jc w:val="center"/>
        <w:rPr>
          <w:rStyle w:val="a3"/>
          <w:rFonts w:ascii="Times New Roman" w:eastAsia="Times New Roman" w:hAnsi="Times New Roman"/>
          <w:b w:val="0"/>
          <w:sz w:val="28"/>
          <w:szCs w:val="28"/>
          <w:u w:val="single"/>
          <w:lang w:eastAsia="ru-RU"/>
        </w:rPr>
      </w:pPr>
    </w:p>
    <w:p w:rsidR="00AC5858" w:rsidRDefault="00567A4A" w:rsidP="00567A4A">
      <w:pPr>
        <w:spacing w:line="240" w:lineRule="auto"/>
        <w:jc w:val="both"/>
        <w:rPr>
          <w:rStyle w:val="a3"/>
          <w:rFonts w:ascii="Times New Roman" w:eastAsia="Times New Roman" w:hAnsi="Times New Roman"/>
          <w:b w:val="0"/>
          <w:sz w:val="28"/>
          <w:szCs w:val="28"/>
          <w:lang w:eastAsia="ru-RU"/>
        </w:rPr>
      </w:pPr>
      <w:r>
        <w:rPr>
          <w:rStyle w:val="a3"/>
          <w:rFonts w:ascii="Times New Roman" w:eastAsia="Times New Roman" w:hAnsi="Times New Roman"/>
          <w:b w:val="0"/>
          <w:sz w:val="28"/>
          <w:szCs w:val="28"/>
          <w:lang w:eastAsia="ru-RU"/>
        </w:rPr>
        <w:t xml:space="preserve">          В</w:t>
      </w:r>
      <w:r w:rsidR="00AC5858">
        <w:rPr>
          <w:rStyle w:val="a3"/>
          <w:rFonts w:ascii="Times New Roman" w:eastAsia="Times New Roman" w:hAnsi="Times New Roman"/>
          <w:b w:val="0"/>
          <w:sz w:val="28"/>
          <w:szCs w:val="28"/>
          <w:lang w:eastAsia="ru-RU"/>
        </w:rPr>
        <w:t xml:space="preserve"> соответствии с пунктом </w:t>
      </w:r>
      <w:r>
        <w:rPr>
          <w:rStyle w:val="a3"/>
          <w:rFonts w:ascii="Times New Roman" w:eastAsia="Times New Roman" w:hAnsi="Times New Roman"/>
          <w:b w:val="0"/>
          <w:sz w:val="28"/>
          <w:szCs w:val="28"/>
          <w:lang w:eastAsia="ru-RU"/>
        </w:rPr>
        <w:t xml:space="preserve">34 </w:t>
      </w:r>
      <w:r w:rsidR="00AC5858">
        <w:rPr>
          <w:rStyle w:val="a3"/>
          <w:rFonts w:ascii="Times New Roman" w:eastAsia="Times New Roman" w:hAnsi="Times New Roman"/>
          <w:b w:val="0"/>
          <w:sz w:val="28"/>
          <w:szCs w:val="28"/>
          <w:lang w:eastAsia="ru-RU"/>
        </w:rPr>
        <w:t xml:space="preserve">приказа Минздрава России от </w:t>
      </w:r>
      <w:r>
        <w:rPr>
          <w:rStyle w:val="a3"/>
          <w:rFonts w:ascii="Times New Roman" w:eastAsia="Times New Roman" w:hAnsi="Times New Roman"/>
          <w:b w:val="0"/>
          <w:sz w:val="28"/>
          <w:szCs w:val="28"/>
          <w:lang w:eastAsia="ru-RU"/>
        </w:rPr>
        <w:t xml:space="preserve">31 августа 2023 года № 458н </w:t>
      </w:r>
      <w:r w:rsidR="00AC5858">
        <w:rPr>
          <w:rStyle w:val="a3"/>
          <w:rFonts w:ascii="Times New Roman" w:eastAsia="Times New Roman" w:hAnsi="Times New Roman"/>
          <w:b w:val="0"/>
          <w:sz w:val="28"/>
          <w:szCs w:val="28"/>
          <w:lang w:eastAsia="ru-RU"/>
        </w:rPr>
        <w:t>«О</w:t>
      </w:r>
      <w:r>
        <w:rPr>
          <w:rStyle w:val="a3"/>
          <w:rFonts w:ascii="Times New Roman" w:eastAsia="Times New Roman" w:hAnsi="Times New Roman"/>
          <w:b w:val="0"/>
          <w:sz w:val="28"/>
          <w:szCs w:val="28"/>
          <w:lang w:eastAsia="ru-RU"/>
        </w:rPr>
        <w:t xml:space="preserve">б утверждении </w:t>
      </w:r>
      <w:r w:rsidR="00AC5858">
        <w:rPr>
          <w:rStyle w:val="a3"/>
          <w:rFonts w:ascii="Times New Roman" w:eastAsia="Times New Roman" w:hAnsi="Times New Roman"/>
          <w:b w:val="0"/>
          <w:sz w:val="28"/>
          <w:szCs w:val="28"/>
          <w:lang w:eastAsia="ru-RU"/>
        </w:rPr>
        <w:t>порядк</w:t>
      </w:r>
      <w:r>
        <w:rPr>
          <w:rStyle w:val="a3"/>
          <w:rFonts w:ascii="Times New Roman" w:eastAsia="Times New Roman" w:hAnsi="Times New Roman"/>
          <w:b w:val="0"/>
          <w:sz w:val="28"/>
          <w:szCs w:val="28"/>
          <w:lang w:eastAsia="ru-RU"/>
        </w:rPr>
        <w:t>а и сроков</w:t>
      </w:r>
      <w:r w:rsidR="00AC5858">
        <w:rPr>
          <w:rStyle w:val="a3"/>
          <w:rFonts w:ascii="Times New Roman" w:eastAsia="Times New Roman" w:hAnsi="Times New Roman"/>
          <w:b w:val="0"/>
          <w:sz w:val="28"/>
          <w:szCs w:val="28"/>
          <w:lang w:eastAsia="ru-RU"/>
        </w:rPr>
        <w:t xml:space="preserve"> прохождения медицинскими работниками и фармацевтическими работниками аттестации для получения квалификационной категории»</w:t>
      </w:r>
      <w:r>
        <w:rPr>
          <w:rStyle w:val="a3"/>
          <w:rFonts w:ascii="Times New Roman" w:eastAsia="Times New Roman" w:hAnsi="Times New Roman"/>
          <w:b w:val="0"/>
          <w:sz w:val="28"/>
          <w:szCs w:val="28"/>
          <w:lang w:eastAsia="ru-RU"/>
        </w:rPr>
        <w:t xml:space="preserve"> (далее – приказ) специалисты, изъявившие желание</w:t>
      </w:r>
      <w:r w:rsidR="00B2790D">
        <w:rPr>
          <w:rStyle w:val="a3"/>
          <w:rFonts w:ascii="Times New Roman" w:eastAsia="Times New Roman" w:hAnsi="Times New Roman"/>
          <w:b w:val="0"/>
          <w:sz w:val="28"/>
          <w:szCs w:val="28"/>
          <w:lang w:eastAsia="ru-RU"/>
        </w:rPr>
        <w:t xml:space="preserve"> пройти аттестацию для получения</w:t>
      </w:r>
      <w:r>
        <w:rPr>
          <w:rStyle w:val="a3"/>
          <w:rFonts w:ascii="Times New Roman" w:eastAsia="Times New Roman" w:hAnsi="Times New Roman"/>
          <w:b w:val="0"/>
          <w:sz w:val="28"/>
          <w:szCs w:val="28"/>
          <w:lang w:eastAsia="ru-RU"/>
        </w:rPr>
        <w:t xml:space="preserve"> квалификационной категории, представляют в аттестационную комиссию следующие документы (далее – документы):</w:t>
      </w:r>
    </w:p>
    <w:p w:rsidR="00567A4A" w:rsidRPr="00567A4A" w:rsidRDefault="00AC5858" w:rsidP="00AC5858">
      <w:pPr>
        <w:pStyle w:val="ConsPlusNormal"/>
        <w:spacing w:before="200"/>
        <w:ind w:firstLine="540"/>
        <w:jc w:val="both"/>
        <w:rPr>
          <w:rFonts w:ascii="Times New Roman" w:hAnsi="Times New Roman" w:cs="Times New Roman"/>
          <w:sz w:val="28"/>
          <w:szCs w:val="28"/>
        </w:rPr>
      </w:pPr>
      <w:r w:rsidRPr="00567A4A">
        <w:rPr>
          <w:rFonts w:ascii="Times New Roman" w:hAnsi="Times New Roman" w:cs="Times New Roman"/>
          <w:sz w:val="28"/>
          <w:szCs w:val="28"/>
        </w:rPr>
        <w:t xml:space="preserve">- </w:t>
      </w:r>
      <w:r w:rsidR="00567A4A">
        <w:rPr>
          <w:rFonts w:ascii="Times New Roman" w:hAnsi="Times New Roman" w:cs="Times New Roman"/>
          <w:b/>
          <w:sz w:val="28"/>
          <w:szCs w:val="28"/>
          <w:u w:val="single"/>
        </w:rPr>
        <w:t>з</w:t>
      </w:r>
      <w:r w:rsidRPr="00567A4A">
        <w:rPr>
          <w:rFonts w:ascii="Times New Roman" w:hAnsi="Times New Roman" w:cs="Times New Roman"/>
          <w:b/>
          <w:sz w:val="28"/>
          <w:szCs w:val="28"/>
          <w:u w:val="single"/>
        </w:rPr>
        <w:t>аявление</w:t>
      </w:r>
      <w:r w:rsidRPr="00567A4A">
        <w:rPr>
          <w:rFonts w:ascii="Times New Roman" w:hAnsi="Times New Roman" w:cs="Times New Roman"/>
          <w:sz w:val="28"/>
          <w:szCs w:val="28"/>
        </w:rPr>
        <w:t xml:space="preserve"> </w:t>
      </w:r>
      <w:r w:rsidR="00567A4A" w:rsidRPr="00567A4A">
        <w:rPr>
          <w:rFonts w:ascii="Times New Roman" w:hAnsi="Times New Roman" w:cs="Times New Roman"/>
          <w:sz w:val="28"/>
          <w:szCs w:val="28"/>
        </w:rPr>
        <w:t xml:space="preserve">на имя председателя аттестационной комиссии (далее - заявление), в котором указываются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страховой номер индивидуального лицевого счета,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 </w:t>
      </w:r>
    </w:p>
    <w:p w:rsidR="00567A4A" w:rsidRPr="00567A4A" w:rsidRDefault="00567A4A" w:rsidP="00AC5858">
      <w:pPr>
        <w:pStyle w:val="ConsPlusNormal"/>
        <w:spacing w:before="200"/>
        <w:ind w:firstLine="540"/>
        <w:jc w:val="both"/>
        <w:rPr>
          <w:rFonts w:ascii="Times New Roman" w:hAnsi="Times New Roman" w:cs="Times New Roman"/>
          <w:sz w:val="28"/>
          <w:szCs w:val="28"/>
        </w:rPr>
      </w:pPr>
      <w:r w:rsidRPr="00567A4A">
        <w:rPr>
          <w:rFonts w:ascii="Times New Roman" w:hAnsi="Times New Roman" w:cs="Times New Roman"/>
          <w:sz w:val="28"/>
          <w:szCs w:val="28"/>
        </w:rPr>
        <w:t>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пунктов 9 - 11 приложения к приказу.</w:t>
      </w:r>
    </w:p>
    <w:p w:rsidR="00AC5858" w:rsidRPr="00AC5858" w:rsidRDefault="00C30773" w:rsidP="00AC585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858" w:rsidRPr="00AC5858">
        <w:rPr>
          <w:rFonts w:ascii="Times New Roman" w:hAnsi="Times New Roman" w:cs="Times New Roman"/>
          <w:sz w:val="28"/>
          <w:szCs w:val="28"/>
        </w:rPr>
        <w:t xml:space="preserve">заполненный в печатном виде </w:t>
      </w:r>
      <w:r w:rsidR="00AC5858" w:rsidRPr="00C30773">
        <w:rPr>
          <w:rFonts w:ascii="Times New Roman" w:hAnsi="Times New Roman" w:cs="Times New Roman"/>
          <w:b/>
          <w:sz w:val="28"/>
          <w:szCs w:val="28"/>
          <w:u w:val="single"/>
        </w:rPr>
        <w:t>аттестационный лист специалиста</w:t>
      </w:r>
      <w:r w:rsidR="00AC5858" w:rsidRPr="00AC5858">
        <w:rPr>
          <w:rFonts w:ascii="Times New Roman" w:hAnsi="Times New Roman" w:cs="Times New Roman"/>
          <w:sz w:val="28"/>
          <w:szCs w:val="28"/>
        </w:rPr>
        <w:t xml:space="preserve">, заверенный </w:t>
      </w:r>
      <w:r w:rsidR="008C1B0B">
        <w:rPr>
          <w:rFonts w:ascii="Times New Roman" w:hAnsi="Times New Roman" w:cs="Times New Roman"/>
          <w:sz w:val="28"/>
          <w:szCs w:val="28"/>
        </w:rPr>
        <w:t>руководителем организации</w:t>
      </w:r>
      <w:r w:rsidR="00AC5858" w:rsidRPr="00AC5858">
        <w:rPr>
          <w:rFonts w:ascii="Times New Roman" w:hAnsi="Times New Roman" w:cs="Times New Roman"/>
          <w:sz w:val="28"/>
          <w:szCs w:val="28"/>
        </w:rPr>
        <w:t>;</w:t>
      </w:r>
    </w:p>
    <w:p w:rsidR="00C30773" w:rsidRDefault="00C30773" w:rsidP="00AC585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858" w:rsidRPr="00C30773">
        <w:rPr>
          <w:rFonts w:ascii="Times New Roman" w:hAnsi="Times New Roman" w:cs="Times New Roman"/>
          <w:b/>
          <w:sz w:val="28"/>
          <w:szCs w:val="28"/>
          <w:u w:val="single"/>
        </w:rPr>
        <w:t>отчет</w:t>
      </w:r>
      <w:r w:rsidR="00AC5858" w:rsidRPr="00AC5858">
        <w:rPr>
          <w:rFonts w:ascii="Times New Roman" w:hAnsi="Times New Roman" w:cs="Times New Roman"/>
          <w:sz w:val="28"/>
          <w:szCs w:val="28"/>
        </w:rPr>
        <w:t xml:space="preserve">, лично подписанный специалистом, согласованный с руководителем и заверенный печатью организации. </w:t>
      </w:r>
    </w:p>
    <w:p w:rsidR="008C1B0B" w:rsidRPr="008C1B0B" w:rsidRDefault="008C1B0B" w:rsidP="00AC5858">
      <w:pPr>
        <w:pStyle w:val="ConsPlusNormal"/>
        <w:spacing w:before="200"/>
        <w:ind w:firstLine="540"/>
        <w:jc w:val="both"/>
        <w:rPr>
          <w:rFonts w:ascii="Times New Roman" w:hAnsi="Times New Roman" w:cs="Times New Roman"/>
          <w:sz w:val="28"/>
          <w:szCs w:val="28"/>
        </w:rPr>
      </w:pPr>
      <w:r w:rsidRPr="008C1B0B">
        <w:rPr>
          <w:rFonts w:ascii="Times New Roman" w:hAnsi="Times New Roman" w:cs="Times New Roman"/>
          <w:sz w:val="28"/>
          <w:szCs w:val="28"/>
        </w:rPr>
        <w:t xml:space="preserve">Отчет представляется за период работы, который ранее не оценивался </w:t>
      </w:r>
      <w:r w:rsidRPr="008C1B0B">
        <w:rPr>
          <w:rFonts w:ascii="Times New Roman" w:hAnsi="Times New Roman" w:cs="Times New Roman"/>
          <w:sz w:val="28"/>
          <w:szCs w:val="28"/>
        </w:rPr>
        <w:lastRenderedPageBreak/>
        <w:t xml:space="preserve">при прохождении аттестации, и должен содержать анализ профессиональной деятельности за последние три года работы - для специалистов с высшим и иным образованием и за последний год работы - для специалистов со средним профессиональным образованием, с учетом требований пунктов 9 - 11 приложения приказа, включая информацию о выполненной работе, выводы специалиста о профессиональной деятельности и предложения по ее совершенствованию. </w:t>
      </w:r>
    </w:p>
    <w:p w:rsidR="008C1B0B" w:rsidRPr="008C1B0B" w:rsidRDefault="008C1B0B" w:rsidP="00AC5858">
      <w:pPr>
        <w:pStyle w:val="ConsPlusNormal"/>
        <w:spacing w:before="200"/>
        <w:ind w:firstLine="540"/>
        <w:jc w:val="both"/>
        <w:rPr>
          <w:rFonts w:ascii="Times New Roman" w:hAnsi="Times New Roman" w:cs="Times New Roman"/>
          <w:sz w:val="28"/>
          <w:szCs w:val="28"/>
        </w:rPr>
      </w:pPr>
      <w:r w:rsidRPr="008C1B0B">
        <w:rPr>
          <w:rFonts w:ascii="Times New Roman" w:hAnsi="Times New Roman" w:cs="Times New Roman"/>
          <w:sz w:val="28"/>
          <w:szCs w:val="28"/>
        </w:rPr>
        <w:t xml:space="preserve">Отчет специалиста, претендующего на присвоение более высокой квалификационной категории, содержит информацию о профессиональной деятельности за один год работы, ранее включенный в отчет специалиста на имеющуюся квалификационную категорию, а также за последние два года работы - для специалистов с высшим образованием, которые ранее не оценивались при прохождении аттестации. </w:t>
      </w:r>
    </w:p>
    <w:p w:rsidR="008C1B0B" w:rsidRPr="008C1B0B" w:rsidRDefault="008C1B0B" w:rsidP="00AC5858">
      <w:pPr>
        <w:pStyle w:val="ConsPlusNormal"/>
        <w:spacing w:before="200"/>
        <w:ind w:firstLine="540"/>
        <w:jc w:val="both"/>
        <w:rPr>
          <w:rFonts w:ascii="Times New Roman" w:hAnsi="Times New Roman" w:cs="Times New Roman"/>
          <w:sz w:val="28"/>
          <w:szCs w:val="28"/>
        </w:rPr>
      </w:pPr>
      <w:r w:rsidRPr="008C1B0B">
        <w:rPr>
          <w:rFonts w:ascii="Times New Roman" w:hAnsi="Times New Roman" w:cs="Times New Roman"/>
          <w:sz w:val="28"/>
          <w:szCs w:val="28"/>
        </w:rPr>
        <w:t>В случае осуществления специалистом в отчетный период профессиональной деятельности в нескольких организациях, им могут быть предоставлены несколько отчетов, которые согласуются с руководителями данных организаций и заверяются печатью;</w:t>
      </w:r>
    </w:p>
    <w:p w:rsidR="00222CDD" w:rsidRPr="00222CDD" w:rsidRDefault="00C30773" w:rsidP="00AC5858">
      <w:pPr>
        <w:pStyle w:val="ConsPlusNormal"/>
        <w:spacing w:before="200"/>
        <w:ind w:firstLine="540"/>
        <w:jc w:val="both"/>
        <w:rPr>
          <w:rFonts w:ascii="Times New Roman" w:hAnsi="Times New Roman" w:cs="Times New Roman"/>
          <w:sz w:val="28"/>
          <w:szCs w:val="28"/>
        </w:rPr>
      </w:pPr>
      <w:r w:rsidRPr="00222CDD">
        <w:rPr>
          <w:rFonts w:ascii="Times New Roman" w:hAnsi="Times New Roman" w:cs="Times New Roman"/>
          <w:sz w:val="28"/>
          <w:szCs w:val="28"/>
        </w:rPr>
        <w:t xml:space="preserve">- </w:t>
      </w:r>
      <w:r w:rsidR="00AC5858" w:rsidRPr="00222CDD">
        <w:rPr>
          <w:rFonts w:ascii="Times New Roman" w:hAnsi="Times New Roman" w:cs="Times New Roman"/>
          <w:b/>
          <w:sz w:val="28"/>
          <w:szCs w:val="28"/>
          <w:u w:val="single"/>
        </w:rPr>
        <w:t>копии документов</w:t>
      </w:r>
      <w:r w:rsidR="00AC5858" w:rsidRPr="00222CDD">
        <w:rPr>
          <w:rFonts w:ascii="Times New Roman" w:hAnsi="Times New Roman" w:cs="Times New Roman"/>
          <w:sz w:val="28"/>
          <w:szCs w:val="28"/>
        </w:rPr>
        <w:t xml:space="preserve"> </w:t>
      </w:r>
      <w:r w:rsidR="00222CDD" w:rsidRPr="00222CDD">
        <w:rPr>
          <w:rFonts w:ascii="Times New Roman" w:hAnsi="Times New Roman" w:cs="Times New Roman"/>
          <w:sz w:val="28"/>
          <w:szCs w:val="28"/>
          <w:shd w:val="clear" w:color="auto" w:fill="FFFFFF"/>
        </w:rPr>
        <w:t>об образовании и (или) о квалификации, действующих сертификатов специалиста и (или) свидетельств об аккредитации специалиста (</w:t>
      </w:r>
      <w:r w:rsidR="00222CDD" w:rsidRPr="00204059">
        <w:rPr>
          <w:rFonts w:ascii="Times New Roman" w:hAnsi="Times New Roman" w:cs="Times New Roman"/>
          <w:sz w:val="28"/>
          <w:szCs w:val="28"/>
          <w:u w:val="single"/>
          <w:shd w:val="clear" w:color="auto" w:fill="FFFFFF"/>
        </w:rPr>
        <w:t>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r>
      <w:r w:rsidR="00222CDD" w:rsidRPr="00222CDD">
        <w:rPr>
          <w:rFonts w:ascii="Times New Roman" w:hAnsi="Times New Roman" w:cs="Times New Roman"/>
          <w:sz w:val="28"/>
          <w:szCs w:val="28"/>
          <w:shd w:val="clear" w:color="auto" w:fill="FFFFFF"/>
        </w:rPr>
        <w:t>), документов, подтверждающих ученую степень (при наличии), заверенных в соответствии с законодательством Российской Федерации</w:t>
      </w:r>
      <w:r w:rsidR="00222CDD">
        <w:rPr>
          <w:rFonts w:ascii="Times New Roman" w:hAnsi="Times New Roman" w:cs="Times New Roman"/>
          <w:sz w:val="28"/>
          <w:szCs w:val="28"/>
          <w:shd w:val="clear" w:color="auto" w:fill="FFFFFF"/>
        </w:rPr>
        <w:t>;</w:t>
      </w:r>
    </w:p>
    <w:p w:rsidR="00222CDD" w:rsidRPr="00222CDD" w:rsidRDefault="00C30773" w:rsidP="00222CDD">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858" w:rsidRPr="00C30773">
        <w:rPr>
          <w:rFonts w:ascii="Times New Roman" w:hAnsi="Times New Roman" w:cs="Times New Roman"/>
          <w:b/>
          <w:sz w:val="28"/>
          <w:szCs w:val="28"/>
          <w:u w:val="single"/>
        </w:rPr>
        <w:t>выписку из трудовой книжки</w:t>
      </w:r>
      <w:r w:rsidR="00AC5858" w:rsidRPr="00AC5858">
        <w:rPr>
          <w:rFonts w:ascii="Times New Roman" w:hAnsi="Times New Roman" w:cs="Times New Roman"/>
          <w:sz w:val="28"/>
          <w:szCs w:val="28"/>
        </w:rPr>
        <w:t xml:space="preserve"> </w:t>
      </w:r>
      <w:r w:rsidR="00222CDD" w:rsidRPr="00222CDD">
        <w:rPr>
          <w:rFonts w:ascii="Times New Roman" w:hAnsi="Times New Roman" w:cs="Times New Roman"/>
          <w:sz w:val="28"/>
          <w:szCs w:val="28"/>
          <w:shd w:val="clear" w:color="auto" w:fill="FFFFFF"/>
        </w:rPr>
        <w:t xml:space="preserve">выписку из трудовой книжки и (или) сведения о трудовой деятельности, или иной документ, подтверждающий наличие стажа медицинской или фармацевтической деятельности, предусмотренный законодательством Российской Федерации о военной и иной </w:t>
      </w:r>
      <w:r w:rsidR="00222CDD" w:rsidRPr="00222CDD">
        <w:rPr>
          <w:rFonts w:ascii="Times New Roman" w:hAnsi="Times New Roman" w:cs="Times New Roman"/>
          <w:sz w:val="28"/>
          <w:szCs w:val="28"/>
          <w:shd w:val="clear" w:color="auto" w:fill="FFFFFF"/>
        </w:rPr>
        <w:lastRenderedPageBreak/>
        <w:t>приравненной к ней службе, с подтверждением стажа работы по аттестуемой специальности, подписанные руководителем организации и заверенные печатью</w:t>
      </w:r>
      <w:r w:rsidR="00222CDD">
        <w:rPr>
          <w:rFonts w:ascii="Times New Roman" w:hAnsi="Times New Roman" w:cs="Times New Roman"/>
          <w:sz w:val="28"/>
          <w:szCs w:val="28"/>
          <w:shd w:val="clear" w:color="auto" w:fill="FFFFFF"/>
        </w:rPr>
        <w:t>;</w:t>
      </w:r>
    </w:p>
    <w:p w:rsidR="00AC5858" w:rsidRPr="00C30773" w:rsidRDefault="00AC5858" w:rsidP="00AC5858">
      <w:pPr>
        <w:pStyle w:val="ConsPlusNormal"/>
        <w:jc w:val="both"/>
        <w:rPr>
          <w:rFonts w:ascii="Times New Roman" w:hAnsi="Times New Roman" w:cs="Times New Roman"/>
          <w:sz w:val="24"/>
          <w:szCs w:val="24"/>
        </w:rPr>
      </w:pPr>
    </w:p>
    <w:p w:rsidR="00204059" w:rsidRDefault="00C30773" w:rsidP="00AC5858">
      <w:pPr>
        <w:pStyle w:val="ConsPlusNormal"/>
        <w:ind w:firstLine="540"/>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w:t>
      </w:r>
      <w:r w:rsidR="00204059">
        <w:rPr>
          <w:rFonts w:ascii="Times New Roman" w:hAnsi="Times New Roman" w:cs="Times New Roman"/>
          <w:color w:val="333333"/>
          <w:sz w:val="28"/>
          <w:szCs w:val="28"/>
          <w:shd w:val="clear" w:color="auto" w:fill="FFFFFF"/>
        </w:rPr>
        <w:t>д</w:t>
      </w:r>
      <w:r w:rsidR="00204059" w:rsidRPr="00204059">
        <w:rPr>
          <w:rFonts w:ascii="Times New Roman" w:hAnsi="Times New Roman" w:cs="Times New Roman"/>
          <w:color w:val="333333"/>
          <w:sz w:val="28"/>
          <w:szCs w:val="28"/>
          <w:shd w:val="clear" w:color="auto" w:fill="FFFFFF"/>
        </w:rPr>
        <w:t xml:space="preserve">ля педагогических и научных работников - </w:t>
      </w:r>
      <w:r w:rsidR="00204059" w:rsidRPr="00204059">
        <w:rPr>
          <w:rFonts w:ascii="Times New Roman" w:hAnsi="Times New Roman" w:cs="Times New Roman"/>
          <w:b/>
          <w:color w:val="333333"/>
          <w:sz w:val="28"/>
          <w:szCs w:val="28"/>
          <w:u w:val="single"/>
          <w:shd w:val="clear" w:color="auto" w:fill="FFFFFF"/>
        </w:rPr>
        <w:t>справку с места работы об осуществлении медицинской или фармацевтической деятельности по заявленной специальности</w:t>
      </w:r>
      <w:r w:rsidR="00204059" w:rsidRPr="00204059">
        <w:rPr>
          <w:rFonts w:ascii="Times New Roman" w:hAnsi="Times New Roman" w:cs="Times New Roman"/>
          <w:color w:val="333333"/>
          <w:sz w:val="28"/>
          <w:szCs w:val="28"/>
          <w:shd w:val="clear" w:color="auto" w:fill="FFFFFF"/>
        </w:rPr>
        <w:t xml:space="preserve"> с указанием места работы и стажа работы по специальности, а также копию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r w:rsidR="00204059">
        <w:rPr>
          <w:rFonts w:ascii="Times New Roman" w:hAnsi="Times New Roman" w:cs="Times New Roman"/>
          <w:color w:val="333333"/>
          <w:sz w:val="28"/>
          <w:szCs w:val="28"/>
          <w:shd w:val="clear" w:color="auto" w:fill="FFFFFF"/>
        </w:rPr>
        <w:t>;</w:t>
      </w:r>
    </w:p>
    <w:p w:rsidR="00AC5858" w:rsidRPr="00AC5858" w:rsidRDefault="00C30773" w:rsidP="00AC585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858" w:rsidRPr="00C30773">
        <w:rPr>
          <w:rFonts w:ascii="Times New Roman" w:hAnsi="Times New Roman" w:cs="Times New Roman"/>
          <w:b/>
          <w:sz w:val="28"/>
          <w:szCs w:val="28"/>
          <w:u w:val="single"/>
        </w:rPr>
        <w:t>копию документа</w:t>
      </w:r>
      <w:r w:rsidR="00AC5858" w:rsidRPr="00AC5858">
        <w:rPr>
          <w:rFonts w:ascii="Times New Roman" w:hAnsi="Times New Roman" w:cs="Times New Roman"/>
          <w:sz w:val="28"/>
          <w:szCs w:val="28"/>
        </w:rPr>
        <w:t>, подтверждающего факт изменения фамилии, имени, отчества (в случае изменения фамилии, имени, отчества) (при наличии);</w:t>
      </w:r>
    </w:p>
    <w:p w:rsidR="00AC5858" w:rsidRDefault="00C30773" w:rsidP="00AC585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858" w:rsidRPr="00C30773">
        <w:rPr>
          <w:rFonts w:ascii="Times New Roman" w:hAnsi="Times New Roman" w:cs="Times New Roman"/>
          <w:b/>
          <w:sz w:val="28"/>
          <w:szCs w:val="28"/>
          <w:u w:val="single"/>
        </w:rPr>
        <w:t>копию документа о присвоении имеющейся квалификационной категории</w:t>
      </w:r>
      <w:r w:rsidR="00204059">
        <w:rPr>
          <w:rFonts w:ascii="Times New Roman" w:hAnsi="Times New Roman" w:cs="Times New Roman"/>
          <w:b/>
          <w:sz w:val="28"/>
          <w:szCs w:val="28"/>
          <w:u w:val="single"/>
        </w:rPr>
        <w:t xml:space="preserve"> </w:t>
      </w:r>
      <w:r w:rsidR="00204059">
        <w:rPr>
          <w:rFonts w:ascii="Times New Roman" w:hAnsi="Times New Roman" w:cs="Times New Roman"/>
          <w:sz w:val="28"/>
          <w:szCs w:val="28"/>
        </w:rPr>
        <w:t>(при наличии).</w:t>
      </w:r>
    </w:p>
    <w:p w:rsidR="00204059" w:rsidRPr="00204059" w:rsidRDefault="00204059" w:rsidP="00AC5858">
      <w:pPr>
        <w:pStyle w:val="ConsPlusNormal"/>
        <w:spacing w:before="200"/>
        <w:ind w:firstLine="540"/>
        <w:jc w:val="both"/>
        <w:rPr>
          <w:rFonts w:ascii="Times New Roman" w:hAnsi="Times New Roman" w:cs="Times New Roman"/>
          <w:sz w:val="28"/>
          <w:szCs w:val="28"/>
        </w:rPr>
      </w:pPr>
      <w:r w:rsidRPr="00204059">
        <w:rPr>
          <w:rFonts w:ascii="Times New Roman" w:hAnsi="Times New Roman" w:cs="Times New Roman"/>
          <w:sz w:val="28"/>
          <w:szCs w:val="28"/>
          <w:shd w:val="clear" w:color="auto" w:fill="FFFFFF"/>
        </w:rPr>
        <w:t>Документы, составленные на иностранном языке, представляются с заверенным переводом на русский язык в соответствии с законодательством Российской Федерации.</w:t>
      </w:r>
    </w:p>
    <w:p w:rsidR="00AC5858" w:rsidRPr="00AC5858" w:rsidRDefault="00AC5858" w:rsidP="00825A0C">
      <w:pPr>
        <w:spacing w:line="240" w:lineRule="auto"/>
        <w:rPr>
          <w:rStyle w:val="a3"/>
          <w:rFonts w:ascii="Times New Roman" w:eastAsia="Times New Roman" w:hAnsi="Times New Roman"/>
          <w:b w:val="0"/>
          <w:sz w:val="28"/>
          <w:szCs w:val="28"/>
          <w:lang w:eastAsia="ru-RU"/>
        </w:rPr>
      </w:pPr>
    </w:p>
    <w:p w:rsidR="00B40A14" w:rsidRPr="00AC5858" w:rsidRDefault="00B40A14" w:rsidP="00825A0C">
      <w:pPr>
        <w:spacing w:line="240" w:lineRule="auto"/>
        <w:rPr>
          <w:rStyle w:val="a3"/>
          <w:rFonts w:ascii="Times New Roman" w:eastAsia="Times New Roman" w:hAnsi="Times New Roman"/>
          <w:b w:val="0"/>
          <w:sz w:val="28"/>
          <w:szCs w:val="28"/>
          <w:u w:val="single"/>
          <w:lang w:eastAsia="ru-RU"/>
        </w:rPr>
      </w:pPr>
    </w:p>
    <w:p w:rsidR="008D375B" w:rsidRDefault="008D375B" w:rsidP="00B2790D">
      <w:pPr>
        <w:spacing w:after="0" w:line="240" w:lineRule="auto"/>
        <w:jc w:val="right"/>
        <w:rPr>
          <w:rStyle w:val="a3"/>
          <w:rFonts w:ascii="Times New Roman" w:eastAsia="Times New Roman" w:hAnsi="Times New Roman"/>
          <w:b w:val="0"/>
          <w:i/>
          <w:sz w:val="28"/>
          <w:szCs w:val="28"/>
          <w:u w:val="single"/>
          <w:lang w:eastAsia="ru-RU"/>
        </w:rPr>
      </w:pPr>
      <w:r>
        <w:rPr>
          <w:rStyle w:val="a3"/>
          <w:rFonts w:ascii="Times New Roman" w:eastAsia="Times New Roman" w:hAnsi="Times New Roman"/>
          <w:b w:val="0"/>
          <w:i/>
          <w:sz w:val="28"/>
          <w:szCs w:val="28"/>
          <w:u w:val="single"/>
          <w:lang w:eastAsia="ru-RU"/>
        </w:rPr>
        <w:t xml:space="preserve">Заведующая отделом организации аттестации - Бычкова Татьяна Евгеньевна, </w:t>
      </w:r>
    </w:p>
    <w:p w:rsidR="008D375B" w:rsidRDefault="008D375B" w:rsidP="00B2790D">
      <w:pPr>
        <w:spacing w:after="0" w:line="240" w:lineRule="auto"/>
        <w:jc w:val="right"/>
        <w:rPr>
          <w:rStyle w:val="a3"/>
          <w:rFonts w:ascii="Times New Roman" w:eastAsia="Times New Roman" w:hAnsi="Times New Roman"/>
          <w:b w:val="0"/>
          <w:i/>
          <w:sz w:val="28"/>
          <w:szCs w:val="28"/>
          <w:u w:val="single"/>
          <w:lang w:eastAsia="ru-RU"/>
        </w:rPr>
      </w:pPr>
      <w:r>
        <w:rPr>
          <w:rStyle w:val="a3"/>
          <w:rFonts w:ascii="Times New Roman" w:eastAsia="Times New Roman" w:hAnsi="Times New Roman"/>
          <w:b w:val="0"/>
          <w:i/>
          <w:sz w:val="28"/>
          <w:szCs w:val="28"/>
          <w:u w:val="single"/>
          <w:lang w:eastAsia="ru-RU"/>
        </w:rPr>
        <w:t>методист отдела –</w:t>
      </w:r>
      <w:r w:rsidR="00567C26">
        <w:rPr>
          <w:rStyle w:val="a3"/>
          <w:rFonts w:ascii="Times New Roman" w:eastAsia="Times New Roman" w:hAnsi="Times New Roman"/>
          <w:b w:val="0"/>
          <w:i/>
          <w:sz w:val="28"/>
          <w:szCs w:val="28"/>
          <w:u w:val="single"/>
          <w:lang w:eastAsia="ru-RU"/>
        </w:rPr>
        <w:t xml:space="preserve">Климова </w:t>
      </w:r>
      <w:r>
        <w:rPr>
          <w:rStyle w:val="a3"/>
          <w:rFonts w:ascii="Times New Roman" w:eastAsia="Times New Roman" w:hAnsi="Times New Roman"/>
          <w:b w:val="0"/>
          <w:i/>
          <w:sz w:val="28"/>
          <w:szCs w:val="28"/>
          <w:u w:val="single"/>
          <w:lang w:eastAsia="ru-RU"/>
        </w:rPr>
        <w:t xml:space="preserve">Лариса </w:t>
      </w:r>
      <w:r w:rsidR="00567C26">
        <w:rPr>
          <w:rStyle w:val="a3"/>
          <w:rFonts w:ascii="Times New Roman" w:eastAsia="Times New Roman" w:hAnsi="Times New Roman"/>
          <w:b w:val="0"/>
          <w:i/>
          <w:sz w:val="28"/>
          <w:szCs w:val="28"/>
          <w:u w:val="single"/>
          <w:lang w:eastAsia="ru-RU"/>
        </w:rPr>
        <w:t>Николаевна</w:t>
      </w:r>
      <w:r>
        <w:rPr>
          <w:rStyle w:val="a3"/>
          <w:rFonts w:ascii="Times New Roman" w:eastAsia="Times New Roman" w:hAnsi="Times New Roman"/>
          <w:b w:val="0"/>
          <w:i/>
          <w:sz w:val="28"/>
          <w:szCs w:val="28"/>
          <w:u w:val="single"/>
          <w:lang w:eastAsia="ru-RU"/>
        </w:rPr>
        <w:t>,</w:t>
      </w:r>
    </w:p>
    <w:p w:rsidR="00825A0C" w:rsidRPr="00825A0C" w:rsidRDefault="008D375B" w:rsidP="00B2790D">
      <w:pPr>
        <w:spacing w:after="0" w:line="240" w:lineRule="auto"/>
        <w:jc w:val="right"/>
        <w:rPr>
          <w:rFonts w:ascii="Times New Roman" w:hAnsi="Times New Roman"/>
          <w:sz w:val="28"/>
          <w:szCs w:val="28"/>
        </w:rPr>
      </w:pPr>
      <w:r>
        <w:rPr>
          <w:rStyle w:val="a3"/>
          <w:rFonts w:ascii="Times New Roman" w:eastAsia="Times New Roman" w:hAnsi="Times New Roman"/>
          <w:b w:val="0"/>
          <w:i/>
          <w:sz w:val="28"/>
          <w:szCs w:val="28"/>
          <w:u w:val="single"/>
          <w:lang w:eastAsia="ru-RU"/>
        </w:rPr>
        <w:t>тел. 24-38-53</w:t>
      </w:r>
    </w:p>
    <w:sectPr w:rsidR="00825A0C" w:rsidRPr="00825A0C" w:rsidSect="00660DE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E4"/>
    <w:rsid w:val="00204059"/>
    <w:rsid w:val="00221FE0"/>
    <w:rsid w:val="00222CDD"/>
    <w:rsid w:val="00567A4A"/>
    <w:rsid w:val="00567C26"/>
    <w:rsid w:val="00590EBA"/>
    <w:rsid w:val="00660DE4"/>
    <w:rsid w:val="00825A0C"/>
    <w:rsid w:val="0085223E"/>
    <w:rsid w:val="0089356D"/>
    <w:rsid w:val="008C1B0B"/>
    <w:rsid w:val="008D3604"/>
    <w:rsid w:val="008D375B"/>
    <w:rsid w:val="00AC5858"/>
    <w:rsid w:val="00B2790D"/>
    <w:rsid w:val="00B40A14"/>
    <w:rsid w:val="00B53618"/>
    <w:rsid w:val="00C30773"/>
    <w:rsid w:val="00E5324E"/>
    <w:rsid w:val="00FD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D65D9-A408-473C-9E00-BC9837B1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E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40A14"/>
    <w:rPr>
      <w:b/>
      <w:bCs/>
    </w:rPr>
  </w:style>
  <w:style w:type="paragraph" w:customStyle="1" w:styleId="ConsPlusNormal">
    <w:name w:val="ConsPlusNormal"/>
    <w:rsid w:val="00AC5858"/>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2019-03-21T07:45:00Z</cp:lastPrinted>
  <dcterms:created xsi:type="dcterms:W3CDTF">2024-01-18T13:13:00Z</dcterms:created>
  <dcterms:modified xsi:type="dcterms:W3CDTF">2024-01-18T13:13:00Z</dcterms:modified>
</cp:coreProperties>
</file>