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E4" w:rsidRPr="00EF5D26" w:rsidRDefault="00660DE4" w:rsidP="00660DE4">
      <w:pPr>
        <w:spacing w:after="200" w:line="240" w:lineRule="auto"/>
        <w:ind w:firstLine="57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F61F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 </w:t>
      </w:r>
    </w:p>
    <w:p w:rsidR="00660DE4" w:rsidRPr="00EF5D26" w:rsidRDefault="00660DE4" w:rsidP="00660DE4">
      <w:pPr>
        <w:spacing w:after="200" w:line="240" w:lineRule="auto"/>
        <w:ind w:firstLine="57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  Руководитель</w:t>
      </w:r>
      <w:r w:rsidR="00B53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61F6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</w:p>
    <w:p w:rsidR="00660DE4" w:rsidRPr="00EF5D26" w:rsidRDefault="00660DE4" w:rsidP="00660DE4">
      <w:pPr>
        <w:spacing w:after="200" w:line="240" w:lineRule="auto"/>
        <w:ind w:firstLine="57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_________________________</w:t>
      </w:r>
      <w:r w:rsidR="00B53618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53618" w:rsidRDefault="00B53618" w:rsidP="00B53618">
      <w:pPr>
        <w:spacing w:after="0" w:line="240" w:lineRule="auto"/>
        <w:ind w:firstLine="57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DE4"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 </w:t>
      </w:r>
      <w:r w:rsidR="00660DE4" w:rsidRPr="00EF5D26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</w:p>
    <w:p w:rsidR="00660DE4" w:rsidRDefault="00660DE4" w:rsidP="00BF61F6">
      <w:pPr>
        <w:spacing w:line="240" w:lineRule="auto"/>
        <w:ind w:firstLine="576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«___</w:t>
      </w:r>
      <w:r w:rsidR="00B5361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»____________</w:t>
      </w:r>
      <w:r w:rsidR="00B5361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20___</w:t>
      </w:r>
      <w:r w:rsidR="00B53618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F61F6" w:rsidRPr="00BF61F6" w:rsidRDefault="00BF61F6" w:rsidP="00B53618">
      <w:pPr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1F6">
        <w:rPr>
          <w:rFonts w:ascii="Times New Roman" w:eastAsia="Times New Roman" w:hAnsi="Times New Roman"/>
          <w:sz w:val="24"/>
          <w:szCs w:val="24"/>
          <w:lang w:eastAsia="ru-RU"/>
        </w:rPr>
        <w:t>(заверен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F61F6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F61F6">
        <w:rPr>
          <w:rFonts w:ascii="Times New Roman" w:eastAsia="Times New Roman" w:hAnsi="Times New Roman"/>
          <w:sz w:val="24"/>
          <w:szCs w:val="24"/>
          <w:lang w:eastAsia="ru-RU"/>
        </w:rPr>
        <w:t>ю учреждения)</w:t>
      </w:r>
    </w:p>
    <w:p w:rsidR="00B53618" w:rsidRDefault="00B53618" w:rsidP="00660DE4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DE4" w:rsidRPr="00EF5D26" w:rsidRDefault="00660DE4" w:rsidP="00660DE4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b/>
          <w:sz w:val="28"/>
          <w:szCs w:val="28"/>
          <w:lang w:eastAsia="ru-RU"/>
        </w:rPr>
        <w:t>ОТЧЕТ*</w:t>
      </w:r>
    </w:p>
    <w:p w:rsidR="00660DE4" w:rsidRPr="00EF5D26" w:rsidRDefault="00660DE4" w:rsidP="00660DE4">
      <w:pPr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за 20___ - 20___  годы</w:t>
      </w:r>
    </w:p>
    <w:p w:rsidR="00660DE4" w:rsidRPr="00EF5D26" w:rsidRDefault="00660DE4" w:rsidP="00B53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60DE4" w:rsidRPr="00B53618" w:rsidRDefault="00660DE4" w:rsidP="00660DE4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618">
        <w:rPr>
          <w:rFonts w:ascii="Times New Roman" w:eastAsia="Times New Roman" w:hAnsi="Times New Roman"/>
          <w:sz w:val="24"/>
          <w:szCs w:val="24"/>
          <w:lang w:eastAsia="ru-RU"/>
        </w:rPr>
        <w:t>(Ф.И.О</w:t>
      </w:r>
      <w:r w:rsidR="00B53618" w:rsidRPr="00B53618">
        <w:rPr>
          <w:rFonts w:ascii="Times New Roman" w:eastAsia="Times New Roman" w:hAnsi="Times New Roman"/>
          <w:sz w:val="24"/>
          <w:szCs w:val="24"/>
          <w:lang w:eastAsia="ru-RU"/>
        </w:rPr>
        <w:t>. полностью</w:t>
      </w:r>
      <w:r w:rsidRPr="00B53618">
        <w:rPr>
          <w:rFonts w:ascii="Times New Roman" w:eastAsia="Times New Roman" w:hAnsi="Times New Roman"/>
          <w:sz w:val="24"/>
          <w:szCs w:val="24"/>
          <w:lang w:eastAsia="ru-RU"/>
        </w:rPr>
        <w:t>, должность указывается в соответствии с записью в трудовой книжке)</w:t>
      </w:r>
    </w:p>
    <w:p w:rsidR="00660DE4" w:rsidRPr="00EF5D26" w:rsidRDefault="00660DE4" w:rsidP="00B536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60DE4" w:rsidRDefault="00660DE4" w:rsidP="00660DE4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618">
        <w:rPr>
          <w:rFonts w:ascii="Times New Roman" w:eastAsia="Times New Roman" w:hAnsi="Times New Roman"/>
          <w:sz w:val="24"/>
          <w:szCs w:val="24"/>
          <w:lang w:eastAsia="ru-RU"/>
        </w:rPr>
        <w:t>(полное название учреждения в соответствии с зарегистрированным уставом)</w:t>
      </w:r>
    </w:p>
    <w:p w:rsidR="00B53618" w:rsidRPr="00B53618" w:rsidRDefault="00B53618" w:rsidP="00660DE4">
      <w:pPr>
        <w:spacing w:after="2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DE4" w:rsidRPr="00EF5D26" w:rsidRDefault="00660DE4" w:rsidP="00660DE4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для присвоения квалификационной категории по специальности</w:t>
      </w:r>
      <w:r w:rsidR="00BF61F6">
        <w:rPr>
          <w:rFonts w:ascii="Times New Roman" w:eastAsia="Times New Roman" w:hAnsi="Times New Roman"/>
          <w:sz w:val="28"/>
          <w:szCs w:val="28"/>
          <w:lang w:eastAsia="ru-RU"/>
        </w:rPr>
        <w:t xml:space="preserve"> (должности)</w:t>
      </w:r>
    </w:p>
    <w:p w:rsidR="00660DE4" w:rsidRPr="00EF5D26" w:rsidRDefault="00660DE4" w:rsidP="00660DE4">
      <w:pPr>
        <w:spacing w:after="20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660DE4" w:rsidRPr="00B53618" w:rsidRDefault="00660DE4" w:rsidP="00B53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618">
        <w:rPr>
          <w:rFonts w:ascii="Times New Roman" w:eastAsia="Times New Roman" w:hAnsi="Times New Roman"/>
          <w:sz w:val="24"/>
          <w:szCs w:val="24"/>
          <w:lang w:eastAsia="ru-RU"/>
        </w:rPr>
        <w:t>(указывается специальность в соответствии с действующей номенклатурой специальностей)</w:t>
      </w:r>
    </w:p>
    <w:p w:rsidR="00660DE4" w:rsidRPr="00EF5D26" w:rsidRDefault="00660DE4" w:rsidP="00660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E4" w:rsidRPr="00EF5D26" w:rsidRDefault="00660DE4" w:rsidP="00660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E4" w:rsidRPr="00EF5D26" w:rsidRDefault="00660DE4" w:rsidP="00660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E4" w:rsidRPr="00EF5D26" w:rsidRDefault="00660DE4" w:rsidP="00660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E4" w:rsidRPr="00EF5D26" w:rsidRDefault="00660DE4" w:rsidP="00660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E4" w:rsidRPr="00EF5D26" w:rsidRDefault="00660DE4" w:rsidP="00660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DE4" w:rsidRPr="00EF5D26" w:rsidRDefault="00660DE4" w:rsidP="00660D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618" w:rsidRDefault="00B53618" w:rsidP="00AC58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618" w:rsidRDefault="00B53618" w:rsidP="00B536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0DE4" w:rsidRDefault="00660DE4" w:rsidP="00660DE4">
      <w:pPr>
        <w:tabs>
          <w:tab w:val="left" w:pos="3930"/>
        </w:tabs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F6" w:rsidRDefault="00BF61F6" w:rsidP="00660DE4">
      <w:pPr>
        <w:tabs>
          <w:tab w:val="left" w:pos="3930"/>
        </w:tabs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F6" w:rsidRDefault="00BF61F6" w:rsidP="00660DE4">
      <w:pPr>
        <w:tabs>
          <w:tab w:val="left" w:pos="3930"/>
        </w:tabs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1F6" w:rsidRDefault="00BF61F6" w:rsidP="00660DE4">
      <w:pPr>
        <w:tabs>
          <w:tab w:val="left" w:pos="3930"/>
        </w:tabs>
        <w:spacing w:after="20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B33" w:rsidRDefault="00B37B98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 w:rsidRPr="002C1B3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Рекомендуемые требования </w:t>
      </w:r>
    </w:p>
    <w:p w:rsidR="002C1B33" w:rsidRDefault="00B37B98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after="0"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 w:rsidRPr="002C1B3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к составлению отчета о работе специалиста </w:t>
      </w:r>
    </w:p>
    <w:p w:rsidR="00B37B98" w:rsidRDefault="00B37B98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after="0"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 w:rsidRPr="002C1B3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с высшим профессиональным образованием.</w:t>
      </w:r>
    </w:p>
    <w:p w:rsidR="002C1B33" w:rsidRPr="002C1B33" w:rsidRDefault="002C1B33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Работа должна состоять из 3 глав, выводов и предложений.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Требования по содержанию глав: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EF5D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EF5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а).Сведения об авторе: кратко осветить свой трудовой путь, отметить основные вехи профессионального роста, подчеркнуть достижения на работе, указать, какое образование было получено, сертификаты, повышение своей квалификации;</w:t>
      </w:r>
    </w:p>
    <w:p w:rsidR="00B37B98" w:rsidRPr="00EF5D26" w:rsidRDefault="00B37B98" w:rsidP="00B37B98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lastRenderedPageBreak/>
        <w:tab/>
      </w:r>
      <w:r w:rsidRPr="00EF5D26">
        <w:rPr>
          <w:rFonts w:ascii="Times New Roman" w:hAnsi="Times New Roman"/>
          <w:sz w:val="28"/>
          <w:szCs w:val="28"/>
        </w:rPr>
        <w:tab/>
        <w:t xml:space="preserve">   б). Кратко привести сведения о своем лечебном учреждении: число коек, количество посещений, виды диагностических и лечебных процедур и др. Акцентировать внимание на особенностях учреждения.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 xml:space="preserve">          </w:t>
      </w:r>
      <w:r w:rsidRPr="00EF5D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5D26">
        <w:rPr>
          <w:rFonts w:ascii="Times New Roman" w:hAnsi="Times New Roman"/>
          <w:b/>
          <w:sz w:val="28"/>
          <w:szCs w:val="28"/>
        </w:rPr>
        <w:t xml:space="preserve"> глава - </w:t>
      </w:r>
      <w:r w:rsidRPr="00EF5D26">
        <w:rPr>
          <w:rFonts w:ascii="Times New Roman" w:hAnsi="Times New Roman"/>
          <w:sz w:val="28"/>
          <w:szCs w:val="28"/>
        </w:rPr>
        <w:t>личная работа врача за три года.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 xml:space="preserve">       Все показатели приводятся в сравнении с показателями за последние три года. Уместно сравнение своих данных с аналогичными показателями по учреждению (области или стране). За каждым цифровым материалом (таблицей, графиком, диаграммой) должно следовать аналитическое пояснение, раскрывающее сущность динамики цифр (или отсутствие таковой).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ab/>
      </w:r>
      <w:r w:rsidRPr="00EF5D26">
        <w:rPr>
          <w:rFonts w:ascii="Times New Roman" w:hAnsi="Times New Roman"/>
          <w:sz w:val="28"/>
          <w:szCs w:val="28"/>
        </w:rPr>
        <w:t>1. Характеристика контингента: структура пролеченных больных по возрасту, полу, по группам с выделением наиболее частных нозологических форм, сложных случаев. Особенности клиники, возрастная патология. Анализ контингента (в сравнении с предыдущими годами).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ab/>
      </w:r>
      <w:r w:rsidRPr="00EF5D26">
        <w:rPr>
          <w:rFonts w:ascii="Times New Roman" w:hAnsi="Times New Roman"/>
          <w:sz w:val="28"/>
          <w:szCs w:val="28"/>
        </w:rPr>
        <w:t>2. Система диагностики: отразить систему диагностики (таблицы, алгоритмы и выводы) при профильных (наиболее частых) нозологических формах. Продемонстрировать свои знания в современных методах диагностики: возможности, ограничения, показания. Привести примеры наиболее трудных диагностических случаев из практики.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ab/>
        <w:t>3. Лечебная работа: отобразить лечебную работу (таблицы, алгоритмы и выводы) при профильных (наиболее частных) нозологических формах. Анализ результатов лечения с оценкой мирового, собственного опыта применения тех или иных методов. Описать клинически интересные случаи из практики.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ab/>
        <w:t>Врач, работающий в стационаре, приводит анализ показателей работы коечного фонда (среднегодовое число коек, план выполнения койко-дней, работа койки в году, оборот койки, средняя длительность пребывания больного в стационаре), указывает структуру пролеченных больных, осложнений и сопутствующих заболеваний, исходов заболеваний, летальных исходов, а также расхождений диагнозов с поликлиникой и по результатам патологоанатомических (судебно-медицинских) исследований и т.д.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Врач, работающий в амбулаторно-поликлиническом учреждении, делает акцент в отчете на инфекционную и неинфекционную заболеваемость, эффективность диспансеризации (разделяя ее по исходам: выздоровление, улучшение, без перемен, ухудшение и смерть), проведение реабилитационных мероприятий, клинико-экспертную работу, медико-социальную экспертизу, расхождение диагнозов со стационаром и по результатам патологоанатомических (судебно-медицинских) исследований и т. д.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ab/>
        <w:t>Провизорам в отчете необходимо описать свою деятельность за три года по занимаемой должности, указать перемещения по службе, происходившие за этот период. В основном разделе отчета необходимо дать краткие сведения в целом по аптечному учреждению и более подробные о подразделении, где непосредственно работает специалист. Дается краткая характеристика рабочего места, его оснащенность, режим работы.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Если аптека входит в состав лечебно-профилактического учреждения указать профиль обслуживаемых отделений, товарооборот за год, перечислить наиболее востребованные фармацевтические группы лекарственных средств. Все перечисленные   показатели   представляются в виде типовых таблиц, в которых обязательно дается разделение по годам, указываются абсолютные и относительные показатели.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ab/>
        <w:t>Если аптека с правом изготовления лекарственных средств, указать номенклатуру и объем (количество) изготовляемых лекарственных форм.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 xml:space="preserve">          4. Организационно-методическая работа:</w:t>
      </w:r>
      <w:r w:rsidRPr="00EF5D26">
        <w:rPr>
          <w:rFonts w:ascii="Times New Roman" w:hAnsi="Times New Roman"/>
          <w:b/>
          <w:sz w:val="28"/>
          <w:szCs w:val="28"/>
        </w:rPr>
        <w:t xml:space="preserve"> </w:t>
      </w:r>
      <w:r w:rsidRPr="00EF5D26">
        <w:rPr>
          <w:rFonts w:ascii="Times New Roman" w:hAnsi="Times New Roman"/>
          <w:sz w:val="28"/>
          <w:szCs w:val="28"/>
        </w:rPr>
        <w:t>разработка методических указаний, инструкций, внедрение системы контроля и анализа качества работы и пр. Санитарно-просветительская работа. Работа со средним медицинским персоналом.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Специалисты в отдельном разделе должны указать (при наличии) новые технологии и методики диагностики лечения и профилактики освоенные и внедренные ими за последние пять лет, а также эффект от их внедрения. 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 xml:space="preserve">          </w:t>
      </w:r>
      <w:r w:rsidRPr="00EF5D2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F5D26">
        <w:rPr>
          <w:rFonts w:ascii="Times New Roman" w:hAnsi="Times New Roman"/>
          <w:b/>
          <w:sz w:val="28"/>
          <w:szCs w:val="28"/>
        </w:rPr>
        <w:t xml:space="preserve"> глава </w:t>
      </w:r>
      <w:r w:rsidRPr="00EF5D26">
        <w:rPr>
          <w:rFonts w:ascii="Times New Roman" w:hAnsi="Times New Roman"/>
          <w:sz w:val="28"/>
          <w:szCs w:val="28"/>
        </w:rPr>
        <w:t xml:space="preserve">– </w:t>
      </w:r>
      <w:r w:rsidRPr="00EF5D26">
        <w:rPr>
          <w:rFonts w:ascii="Times New Roman" w:hAnsi="Times New Roman"/>
          <w:b/>
          <w:sz w:val="28"/>
          <w:szCs w:val="28"/>
        </w:rPr>
        <w:t>профессиональный рост.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 xml:space="preserve">        Прохождение циклов усовершенствования: общие или тематические совершенствования по основной и смежным дисциплинам, ординатура, аспирантура, защита диссертации. Сроки, длительность. 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ab/>
        <w:t xml:space="preserve">- Участие в семинарах, конференциях, съездах (приложить копии сертификатов). 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Членство в обществах, участие в работе научного общества (темы и даты выступлений). 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ab/>
        <w:t xml:space="preserve">- Участие в практических конференциях. 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ab/>
        <w:t xml:space="preserve">- Выступления. 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ab/>
        <w:t>- Поощрение, награды.</w:t>
      </w:r>
    </w:p>
    <w:p w:rsidR="00B37B98" w:rsidRPr="00EF5D26" w:rsidRDefault="00B37B98" w:rsidP="00B37B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1.Перечислить основные нормативные документы (в т. ч. Федеральные законы, приказы, протоколы, стандарты) по профилю своей работы.</w:t>
      </w:r>
    </w:p>
    <w:p w:rsidR="00B37B98" w:rsidRPr="00EF5D26" w:rsidRDefault="00B37B98" w:rsidP="00B37B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2. Отразить дежурства в стационаре (для амбулаторных, поликлинических врачей);</w:t>
      </w:r>
    </w:p>
    <w:p w:rsidR="00B37B98" w:rsidRPr="00EF5D26" w:rsidRDefault="00B37B98" w:rsidP="00B37B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- дежурства в стационаре (для врачей, работающих в стационаре – указать дежурства в своем отделении, в приемном отделении ЛПУ).</w:t>
      </w:r>
    </w:p>
    <w:p w:rsidR="00B37B98" w:rsidRPr="00EF5D26" w:rsidRDefault="00B37B98" w:rsidP="00B37B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3. Наставничество.</w:t>
      </w:r>
    </w:p>
    <w:p w:rsidR="00B37B98" w:rsidRPr="00EF5D26" w:rsidRDefault="00B37B98" w:rsidP="00B37B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4. Дополнительное обучение.</w:t>
      </w:r>
    </w:p>
    <w:p w:rsidR="00B37B98" w:rsidRPr="00EF5D26" w:rsidRDefault="00B37B98" w:rsidP="00B37B98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hAnsi="Times New Roman"/>
          <w:sz w:val="28"/>
          <w:szCs w:val="28"/>
        </w:rPr>
        <w:t>5.В работе отразить знания законов статистики (достоверность, относительный риск, контролируемые испытания и т.д.).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ab/>
        <w:t>В отчете специалист указывает перечень практических навыков в соответствии с квалификационным</w:t>
      </w:r>
      <w:r w:rsidR="002C1B33">
        <w:rPr>
          <w:rFonts w:ascii="Times New Roman" w:eastAsia="Times New Roman" w:hAnsi="Times New Roman"/>
          <w:sz w:val="28"/>
          <w:szCs w:val="28"/>
          <w:lang w:eastAsia="ru-RU"/>
        </w:rPr>
        <w:t>и требованиями по специальности.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>Выводы и предложения</w:t>
      </w:r>
      <w:r w:rsidRPr="00EF5D26">
        <w:rPr>
          <w:rFonts w:ascii="Times New Roman" w:hAnsi="Times New Roman"/>
          <w:sz w:val="28"/>
          <w:szCs w:val="28"/>
        </w:rPr>
        <w:t xml:space="preserve">. 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lastRenderedPageBreak/>
        <w:tab/>
        <w:t>Подвести итог проделанной работы за три года, обобщить результаты, отметить проблемы и запланировать пути решения этих проблем. Обозначить перспективы дальнейшего совершенствования своей работы.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>Список литературы</w:t>
      </w:r>
      <w:r w:rsidRPr="00EF5D26">
        <w:rPr>
          <w:rFonts w:ascii="Times New Roman" w:hAnsi="Times New Roman"/>
          <w:sz w:val="28"/>
          <w:szCs w:val="28"/>
        </w:rPr>
        <w:t xml:space="preserve">. 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Привести перечень литературы по специальности, изученной за прошедшие 5 лет, и список литературы, использованной при написании отчета.</w:t>
      </w:r>
    </w:p>
    <w:p w:rsidR="00B37B98" w:rsidRPr="00EF5D26" w:rsidRDefault="00B37B98" w:rsidP="00B37B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Привести список собственных монографий, своих статей, опубликованных в журналах, названий докладов, с которыми аттестуемый выступал на симпозиумах, заседаниях научных обществ и конференциях различного уровня за последние 5 лет.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ab/>
      </w:r>
      <w:r w:rsidRPr="00EF5D26">
        <w:rPr>
          <w:rFonts w:ascii="Times New Roman" w:hAnsi="Times New Roman"/>
          <w:sz w:val="28"/>
          <w:szCs w:val="28"/>
        </w:rPr>
        <w:tab/>
      </w:r>
    </w:p>
    <w:p w:rsidR="00B37B98" w:rsidRPr="002C1B33" w:rsidRDefault="00B37B98" w:rsidP="00B37B9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5D26">
        <w:rPr>
          <w:rFonts w:ascii="Times New Roman" w:hAnsi="Times New Roman"/>
          <w:sz w:val="28"/>
          <w:szCs w:val="28"/>
        </w:rPr>
        <w:t xml:space="preserve">В конце отчета – </w:t>
      </w:r>
      <w:r w:rsidR="002C1B33" w:rsidRPr="002C1B33">
        <w:rPr>
          <w:rFonts w:ascii="Times New Roman" w:hAnsi="Times New Roman"/>
          <w:b/>
          <w:sz w:val="28"/>
          <w:szCs w:val="28"/>
          <w:u w:val="single"/>
        </w:rPr>
        <w:t xml:space="preserve">личная </w:t>
      </w:r>
      <w:r w:rsidRPr="002C1B33">
        <w:rPr>
          <w:rFonts w:ascii="Times New Roman" w:hAnsi="Times New Roman"/>
          <w:b/>
          <w:sz w:val="28"/>
          <w:szCs w:val="28"/>
          <w:u w:val="single"/>
        </w:rPr>
        <w:t xml:space="preserve">подпись </w:t>
      </w:r>
      <w:r w:rsidR="002C1B33" w:rsidRPr="002C1B33">
        <w:rPr>
          <w:rFonts w:ascii="Times New Roman" w:hAnsi="Times New Roman"/>
          <w:b/>
          <w:sz w:val="28"/>
          <w:szCs w:val="28"/>
          <w:u w:val="single"/>
        </w:rPr>
        <w:t>специалиста.</w:t>
      </w:r>
    </w:p>
    <w:p w:rsidR="00B37B98" w:rsidRPr="00EF5D26" w:rsidRDefault="00B37B98" w:rsidP="00B37B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5D26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печатается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одной стороне листа А4, размер шрифта: 14, тип шрифта: </w:t>
      </w:r>
      <w:r w:rsidRPr="00EF5D26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, интерва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полуторный. Поля: 30мм сверху, 25 мм слева и снизу, 10 мм справа.</w:t>
      </w:r>
    </w:p>
    <w:p w:rsidR="00B37B98" w:rsidRPr="00EF5D26" w:rsidRDefault="00B37B98" w:rsidP="00B37B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>Объем: 15-20 печатных страниц.</w:t>
      </w:r>
    </w:p>
    <w:p w:rsidR="00B37B98" w:rsidRDefault="00B37B98" w:rsidP="00B37B98"/>
    <w:p w:rsidR="00B37B98" w:rsidRDefault="00B37B98" w:rsidP="00B37B98"/>
    <w:p w:rsidR="00B37B98" w:rsidRDefault="00B37B98" w:rsidP="00B37B98"/>
    <w:p w:rsidR="00B37B98" w:rsidRDefault="00B37B98" w:rsidP="00B37B98"/>
    <w:p w:rsidR="00B37B98" w:rsidRDefault="00B37B98" w:rsidP="00B37B98"/>
    <w:p w:rsidR="00B37B98" w:rsidRDefault="00B37B98" w:rsidP="00B37B98"/>
    <w:p w:rsidR="00B37B98" w:rsidRDefault="00B37B98" w:rsidP="00B37B98"/>
    <w:p w:rsidR="002C1B33" w:rsidRDefault="002C1B33" w:rsidP="00B37B98"/>
    <w:p w:rsidR="002C1B33" w:rsidRDefault="002C1B33" w:rsidP="00B37B98"/>
    <w:p w:rsidR="002C1B33" w:rsidRDefault="002C1B33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2C1B33" w:rsidRDefault="002C1B33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 w:rsidRPr="002C1B3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lastRenderedPageBreak/>
        <w:t xml:space="preserve">Рекомендуемые требования </w:t>
      </w:r>
    </w:p>
    <w:p w:rsidR="002C1B33" w:rsidRDefault="002C1B33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 w:after="0"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 w:rsidRPr="002C1B3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к составлению отчета о работе специалиста </w:t>
      </w:r>
    </w:p>
    <w:p w:rsidR="002C1B33" w:rsidRPr="002C1B33" w:rsidRDefault="002C1B33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before="53" w:after="0"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  <w:r w:rsidRPr="002C1B3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со средним </w:t>
      </w:r>
      <w:r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 xml:space="preserve">медицинским и фармацевтическим </w:t>
      </w:r>
      <w:r w:rsidRPr="002C1B33"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  <w:t>образованием.</w:t>
      </w:r>
    </w:p>
    <w:p w:rsidR="002C1B33" w:rsidRPr="00EF5D26" w:rsidRDefault="002C1B33" w:rsidP="002C1B33">
      <w:pPr>
        <w:shd w:val="clear" w:color="auto" w:fill="FFFFFF"/>
        <w:tabs>
          <w:tab w:val="left" w:leader="underscore" w:pos="1454"/>
          <w:tab w:val="left" w:pos="4253"/>
          <w:tab w:val="left" w:leader="underscore" w:pos="5856"/>
          <w:tab w:val="left" w:pos="9720"/>
        </w:tabs>
        <w:spacing w:line="240" w:lineRule="auto"/>
        <w:ind w:right="32" w:firstLine="5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C1B33" w:rsidRPr="00EF5D26" w:rsidRDefault="002C1B33" w:rsidP="002C1B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Отчет должен содержать</w:t>
      </w:r>
      <w:r w:rsidRPr="00EF5D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следующие разделы:</w:t>
      </w:r>
      <w:r w:rsidRPr="00EF5D2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/>
        <w:t xml:space="preserve">          </w:t>
      </w:r>
      <w:r w:rsidRPr="00EF5D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EF5D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: а). Краткие биографические сведения (Ф.И.О., сведения об образовании аттестуемого, дающие право на допуск к осуществлению медицинской деятельности и должности, по которой проводится аттестация, специальность, стаж работы по занимаемой должности, Сведения о прохождении повышения квалификации по заявляемой специальности).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sz w:val="28"/>
          <w:szCs w:val="28"/>
        </w:rPr>
        <w:t xml:space="preserve">          б). Краткая характеристика учреждения здравоохранения, отделения или кабинета, его материально-техническая, кадровая оснащенность с позиции достаточности обеспечения лечебно-диагностического процесса. Акцентировать внимание на особенностях учреждения. Кратко представить характеристику отделения: основные задачи, принципы организационной работы, оснащенность.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F5D26">
        <w:rPr>
          <w:rFonts w:ascii="Times New Roman" w:hAnsi="Times New Roman"/>
          <w:b/>
          <w:sz w:val="28"/>
          <w:szCs w:val="28"/>
        </w:rPr>
        <w:t xml:space="preserve"> глава - </w:t>
      </w:r>
      <w:r w:rsidRPr="00EF5D26">
        <w:rPr>
          <w:rFonts w:ascii="Times New Roman" w:hAnsi="Times New Roman"/>
          <w:sz w:val="28"/>
          <w:szCs w:val="28"/>
        </w:rPr>
        <w:t>личная работа специалиста за один года.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1. Основные показатели, характеризующие деятельности специалиста: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1.1. Объем выполняемой работы (число выполненных манипуляций, процедур, перевязок, инъекций и т.д.).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1.2. Знания и умения по аттестуемой специальности: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выполнение врачебных назначений, лечебных, диагностических процедур, манипуляций; подготовка пациентов к выполнению диагностических процедур;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вопросы лечебного питания;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оказание помощи при состояниях, угрожающих жизни;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уход за пациентами и их реабилитация;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взятие материала для лабораторного исследования;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использование медицинского оборудования, инструментария;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наблюдение за состоянием пациентов;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подготовка к работе медицинского оборудования, инструментария, перевязочных средств, белья, спецодежды;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выписка, хранение и учет лекарственных препаратов;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ведение медицинской документации;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комплектация укладок неотложной помощи, участковых медсестер, ВИЧ-профилактики;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прием и передача дежурств;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создание благоприятных социально-психологических условий для пациентов;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проведение лабораторных исследований;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участие специалиста в реализации приоритетных проектов и программ городского, областного и федерального уровней.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1.3. Качественные показатели работы: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число осложнений при выполнении манипуляций и процедур;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число осложнений при применении лекарственных препаратов;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инфицирование пациентов в результате проведения медицинских процедур и манипуляций;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число осложнений при применении медицинской техники.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1.4. В текстовой части отчета рекомендуется: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>- провести анализ основных показателей своей деятельности за год;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проанализировать причины некоторых случаев возникших осложнений и определить пути их предупреждения;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отразить особенности ухода за пациентами с различной патологией, преимущества использования новых фармацевтических препаратов, предметов ухода, внедрение новейших медицинских технологий.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2. Наставничество: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работа с учащимися медицинских училищ и колледжей;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работа с молодыми специалистами;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обмен опытом с коллегами.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3. Профилактическая деятельность и работа по укреплению здоровья населения.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lastRenderedPageBreak/>
        <w:t xml:space="preserve">4. Проведение противоэпидемиологических мероприятий (соблюдение правил асептики и антисептики, осмотр и изоляция пациентов; использование методов дезинфекции, дезинсекции и дератизации).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5. Распространение медицинских знаний среди пациентов и населения (лекции, беседы, </w:t>
      </w:r>
      <w:proofErr w:type="spellStart"/>
      <w:r w:rsidRPr="00EF5D26">
        <w:rPr>
          <w:rFonts w:ascii="Times New Roman" w:hAnsi="Times New Roman"/>
          <w:sz w:val="28"/>
          <w:szCs w:val="28"/>
        </w:rPr>
        <w:t>санбюллетени</w:t>
      </w:r>
      <w:proofErr w:type="spellEnd"/>
      <w:r w:rsidRPr="00EF5D26">
        <w:rPr>
          <w:rFonts w:ascii="Times New Roman" w:hAnsi="Times New Roman"/>
          <w:sz w:val="28"/>
          <w:szCs w:val="28"/>
        </w:rPr>
        <w:t xml:space="preserve"> </w:t>
      </w:r>
      <w:r w:rsidRPr="00EF5D26">
        <w:rPr>
          <w:rFonts w:ascii="Times New Roman" w:hAnsi="Times New Roman"/>
          <w:color w:val="000000"/>
          <w:sz w:val="28"/>
          <w:szCs w:val="28"/>
        </w:rPr>
        <w:t>и т.д.)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6. Соблюдение правил этики и деонтологии в своей профессиональной деятельности.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7. Виды повышения профессиональной квалификации: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участие в работе профессиональных ассоциаций;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участие в профессиональных конкурсах и смотрах;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- участие в научно-практических конференциях.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8. Работа по медицинской службе ГО и ЧС. </w:t>
      </w:r>
    </w:p>
    <w:p w:rsidR="002C1B33" w:rsidRDefault="002C1B33" w:rsidP="002C1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В отчете специалист указывает перечень практических навыков в соответствии с квалификационным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требованиями по специальности.</w:t>
      </w:r>
    </w:p>
    <w:p w:rsidR="002C1B33" w:rsidRPr="00EF5D26" w:rsidRDefault="002C1B33" w:rsidP="002C1B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B33" w:rsidRPr="00EF5D26" w:rsidRDefault="002C1B33" w:rsidP="002C1B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5D26">
        <w:rPr>
          <w:rFonts w:ascii="Times New Roman" w:hAnsi="Times New Roman"/>
          <w:b/>
          <w:sz w:val="28"/>
          <w:szCs w:val="28"/>
        </w:rPr>
        <w:t>Выводы и предложения</w:t>
      </w:r>
      <w:r w:rsidRPr="00EF5D26">
        <w:rPr>
          <w:rFonts w:ascii="Times New Roman" w:hAnsi="Times New Roman"/>
          <w:sz w:val="28"/>
          <w:szCs w:val="28"/>
        </w:rPr>
        <w:t xml:space="preserve">. </w:t>
      </w:r>
    </w:p>
    <w:p w:rsidR="002C1B33" w:rsidRPr="00EF5D26" w:rsidRDefault="002C1B33" w:rsidP="002C1B3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F5D26">
        <w:rPr>
          <w:rFonts w:ascii="Times New Roman" w:hAnsi="Times New Roman"/>
          <w:color w:val="000000"/>
          <w:sz w:val="28"/>
          <w:szCs w:val="28"/>
        </w:rPr>
        <w:t xml:space="preserve">В заключении логически последовательно излагаются выводы по проделанной работе и формулируются задачи на будущую профессиональную деятельность. Формулировки должны быть краткими и четкими (по пунктам). </w:t>
      </w:r>
      <w:r w:rsidRPr="00EF5D26">
        <w:rPr>
          <w:rFonts w:ascii="Times New Roman" w:hAnsi="Times New Roman"/>
          <w:sz w:val="28"/>
          <w:szCs w:val="28"/>
        </w:rPr>
        <w:t>Предложения по улучшению качества медицинской помощи и условий работы, перспективы развития.</w:t>
      </w:r>
    </w:p>
    <w:p w:rsidR="002C1B33" w:rsidRPr="002C1B33" w:rsidRDefault="002C1B33" w:rsidP="002C1B33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5D26">
        <w:rPr>
          <w:rFonts w:ascii="Times New Roman" w:hAnsi="Times New Roman"/>
          <w:sz w:val="28"/>
          <w:szCs w:val="28"/>
        </w:rPr>
        <w:t xml:space="preserve">В конце отчета – </w:t>
      </w:r>
      <w:r w:rsidRPr="002C1B33">
        <w:rPr>
          <w:rFonts w:ascii="Times New Roman" w:hAnsi="Times New Roman"/>
          <w:b/>
          <w:sz w:val="28"/>
          <w:szCs w:val="28"/>
          <w:u w:val="single"/>
        </w:rPr>
        <w:t>личная подпись специалиста.</w:t>
      </w:r>
    </w:p>
    <w:p w:rsidR="002C1B33" w:rsidRPr="00EF5D26" w:rsidRDefault="002C1B33" w:rsidP="002C1B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печатается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одной стороне листа А4, размер шрифта: 14, тип шрифта: </w:t>
      </w:r>
      <w:r w:rsidRPr="00EF5D26"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, интерва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полуторный. Поля: 30мм сверху, 25 мм слева и снизу, 10 мм справа.</w:t>
      </w:r>
    </w:p>
    <w:p w:rsidR="002C1B33" w:rsidRDefault="002C1B33" w:rsidP="002C1B33">
      <w:pPr>
        <w:spacing w:line="240" w:lineRule="auto"/>
        <w:jc w:val="both"/>
      </w:pPr>
      <w:r w:rsidRPr="00EF5D26">
        <w:rPr>
          <w:rFonts w:ascii="Times New Roman" w:hAnsi="Times New Roman"/>
          <w:sz w:val="28"/>
          <w:szCs w:val="28"/>
        </w:rPr>
        <w:t>Объем: 3-6 печатных страниц.</w:t>
      </w:r>
    </w:p>
    <w:p w:rsidR="00B37B98" w:rsidRDefault="00B37B98" w:rsidP="00B37B98"/>
    <w:p w:rsidR="00B37B98" w:rsidRDefault="00B37B98" w:rsidP="00AC5858">
      <w:pPr>
        <w:spacing w:line="240" w:lineRule="auto"/>
        <w:jc w:val="center"/>
        <w:rPr>
          <w:rStyle w:val="a3"/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sectPr w:rsidR="00B37B98" w:rsidSect="00660DE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E4"/>
    <w:rsid w:val="001328ED"/>
    <w:rsid w:val="00221FE0"/>
    <w:rsid w:val="002C1B33"/>
    <w:rsid w:val="00567C26"/>
    <w:rsid w:val="00590EBA"/>
    <w:rsid w:val="00597331"/>
    <w:rsid w:val="00660DE4"/>
    <w:rsid w:val="00825A0C"/>
    <w:rsid w:val="0089356D"/>
    <w:rsid w:val="008D375B"/>
    <w:rsid w:val="00AC5858"/>
    <w:rsid w:val="00B37B98"/>
    <w:rsid w:val="00B40A14"/>
    <w:rsid w:val="00B53618"/>
    <w:rsid w:val="00BF61F6"/>
    <w:rsid w:val="00C1298B"/>
    <w:rsid w:val="00C30773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64E6-48D7-4F84-A9AC-3169A7D4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E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40A14"/>
    <w:rPr>
      <w:b/>
      <w:bCs/>
    </w:rPr>
  </w:style>
  <w:style w:type="paragraph" w:customStyle="1" w:styleId="ConsPlusNormal">
    <w:name w:val="ConsPlusNormal"/>
    <w:rsid w:val="00AC58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2019-03-21T07:45:00Z</cp:lastPrinted>
  <dcterms:created xsi:type="dcterms:W3CDTF">2024-01-18T13:13:00Z</dcterms:created>
  <dcterms:modified xsi:type="dcterms:W3CDTF">2024-01-18T13:13:00Z</dcterms:modified>
</cp:coreProperties>
</file>